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25F46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25F46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D25F46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D25F46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D25F46" w:rsidRDefault="00966E3E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966E3E">
              <w:rPr>
                <w:sz w:val="20"/>
                <w:szCs w:val="20"/>
              </w:rPr>
              <w:t>Не предусмотрено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2E46C2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  <w:r w:rsidR="000226BB">
              <w:rPr>
                <w:sz w:val="20"/>
                <w:szCs w:val="20"/>
              </w:rPr>
              <w:t>;</w:t>
            </w:r>
          </w:p>
          <w:p w:rsidR="000226BB" w:rsidRDefault="000226BB" w:rsidP="000226BB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0226BB">
              <w:rPr>
                <w:sz w:val="20"/>
                <w:szCs w:val="20"/>
              </w:rPr>
              <w:t xml:space="preserve">Заключение/письмо/иной документ производителя оборудования о применении предлагаемых </w:t>
            </w:r>
            <w:proofErr w:type="spellStart"/>
            <w:r w:rsidRPr="000226BB">
              <w:rPr>
                <w:sz w:val="20"/>
                <w:szCs w:val="20"/>
              </w:rPr>
              <w:t>фильтроэлементов</w:t>
            </w:r>
            <w:proofErr w:type="spellEnd"/>
            <w:r w:rsidRPr="000226BB">
              <w:rPr>
                <w:sz w:val="20"/>
                <w:szCs w:val="20"/>
              </w:rPr>
              <w:t xml:space="preserve"> в указанном оборудовании (</w:t>
            </w:r>
            <w:r w:rsidR="00304551" w:rsidRPr="00B563CA">
              <w:rPr>
                <w:b/>
              </w:rPr>
              <w:t>прилагается в случае поставки эквивалента, не должно содержать сведений об участнике закупки</w:t>
            </w:r>
            <w:r w:rsidRPr="000226BB">
              <w:rPr>
                <w:sz w:val="20"/>
                <w:szCs w:val="20"/>
              </w:rPr>
              <w:t>).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</w:t>
            </w:r>
            <w:bookmarkStart w:id="6" w:name="_GoBack"/>
            <w:bookmarkEnd w:id="6"/>
            <w:r w:rsidRPr="00687394">
              <w:rPr>
                <w:sz w:val="20"/>
                <w:szCs w:val="20"/>
              </w:rPr>
              <w:t>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304551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26BB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2E46C2"/>
    <w:rsid w:val="00304551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6E3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25F46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4654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8CDEC-C62E-4063-8A72-5BF0141F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125</cp:revision>
  <dcterms:created xsi:type="dcterms:W3CDTF">2019-04-02T13:59:00Z</dcterms:created>
  <dcterms:modified xsi:type="dcterms:W3CDTF">2020-08-11T13:14:00Z</dcterms:modified>
</cp:coreProperties>
</file>